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3517471" name="Picture">
</wp:docPr>
                  <a:graphic>
                    <a:graphicData uri="http://schemas.openxmlformats.org/drawingml/2006/picture">
                      <pic:pic>
                        <pic:nvPicPr>
                          <pic:cNvPr id="156351747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44109894" name="Picture">
</wp:docPr>
                  <a:graphic>
                    <a:graphicData uri="http://schemas.openxmlformats.org/drawingml/2006/picture">
                      <pic:pic>
                        <pic:nvPicPr>
                          <pic:cNvPr id="44410989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SANTA CRUZ DE MARCHENA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9048644" name="Picture">
</wp:docPr>
                  <a:graphic>
                    <a:graphicData uri="http://schemas.openxmlformats.org/drawingml/2006/picture">
                      <pic:pic>
                        <pic:nvPicPr>
                          <pic:cNvPr id="90904864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97946769" name="Picture">
</wp:docPr>
                  <a:graphic>
                    <a:graphicData uri="http://schemas.openxmlformats.org/drawingml/2006/picture">
                      <pic:pic>
                        <pic:nvPicPr>
                          <pic:cNvPr id="209794676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CRUZ DE MARCHENA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48875025" name="Picture">
</wp:docPr>
                  <a:graphic>
                    <a:graphicData uri="http://schemas.openxmlformats.org/drawingml/2006/picture">
                      <pic:pic>
                        <pic:nvPicPr>
                          <pic:cNvPr id="44887502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8381037" name="Picture">
</wp:docPr>
                  <a:graphic>
                    <a:graphicData uri="http://schemas.openxmlformats.org/drawingml/2006/picture">
                      <pic:pic>
                        <pic:nvPicPr>
                          <pic:cNvPr id="137838103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CRUZ DE MARCHENA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436441259" name="Picture">
</wp:docPr>
                  <a:graphic>
                    <a:graphicData uri="http://schemas.openxmlformats.org/drawingml/2006/picture">
                      <pic:pic>
                        <pic:nvPicPr>
                          <pic:cNvPr id="43644125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24716478" name="Picture">
</wp:docPr>
                  <a:graphic>
                    <a:graphicData uri="http://schemas.openxmlformats.org/drawingml/2006/picture">
                      <pic:pic>
                        <pic:nvPicPr>
                          <pic:cNvPr id="52471647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8290979" name="Picture">
</wp:docPr>
                  <a:graphic>
                    <a:graphicData uri="http://schemas.openxmlformats.org/drawingml/2006/picture">
                      <pic:pic>
                        <pic:nvPicPr>
                          <pic:cNvPr id="151829097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SANTA CRUZ DE MARCHENA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SANTA CRUZ DE MARCHENA,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2118185" name="Picture">
</wp:docPr>
                  <a:graphic>
                    <a:graphicData uri="http://schemas.openxmlformats.org/drawingml/2006/picture">
                      <pic:pic>
                        <pic:nvPicPr>
                          <pic:cNvPr id="69211818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87344280" name="Picture">
</wp:docPr>
                  <a:graphic>
                    <a:graphicData uri="http://schemas.openxmlformats.org/drawingml/2006/picture">
                      <pic:pic>
                        <pic:nvPicPr>
                          <pic:cNvPr id="58734428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SANTA CRUZ DE MARCHENA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2,53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2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2,53</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4889302" name="Picture">
</wp:docPr>
                  <a:graphic>
                    <a:graphicData uri="http://schemas.openxmlformats.org/drawingml/2006/picture">
                      <pic:pic>
                        <pic:nvPicPr>
                          <pic:cNvPr id="48488930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1053794" name="Picture">
</wp:docPr>
                  <a:graphic>
                    <a:graphicData uri="http://schemas.openxmlformats.org/drawingml/2006/picture">
                      <pic:pic>
                        <pic:nvPicPr>
                          <pic:cNvPr id="68105379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CRUZ DE MARCHENA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091547" name="Picture">
</wp:docPr>
                  <a:graphic>
                    <a:graphicData uri="http://schemas.openxmlformats.org/drawingml/2006/picture">
                      <pic:pic>
                        <pic:nvPicPr>
                          <pic:cNvPr id="9309154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98204062" name="Picture">
</wp:docPr>
                  <a:graphic>
                    <a:graphicData uri="http://schemas.openxmlformats.org/drawingml/2006/picture">
                      <pic:pic>
                        <pic:nvPicPr>
                          <pic:cNvPr id="598204062"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SANTA CRUZ DE MARCHENA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36974020" name="Picture">
</wp:docPr>
                  <a:graphic>
                    <a:graphicData uri="http://schemas.openxmlformats.org/drawingml/2006/picture">
                      <pic:pic>
                        <pic:nvPicPr>
                          <pic:cNvPr id="123697402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97097173" name="Picture">
</wp:docPr>
                  <a:graphic>
                    <a:graphicData uri="http://schemas.openxmlformats.org/drawingml/2006/picture">
                      <pic:pic>
                        <pic:nvPicPr>
                          <pic:cNvPr id="89709717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